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sz w:val="24"/>
          <w:szCs w:val="24"/>
        </w:rPr>
      </w:pPr>
      <w:r>
        <w:rPr>
          <w:sz w:val="24"/>
          <w:szCs w:val="24"/>
          <w:rtl w:val="0"/>
        </w:rPr>
        <w:t>Press release, 4 December 2019</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Exhibitions, guests, debates - highlights of the ARENA DESIGN 2020 agenda</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Ecology. Responsibility. Modernity. ARENA DESIGN 2020 is</w:t>
      </w:r>
      <w:r>
        <w:rPr>
          <w:b w:val="1"/>
          <w:bCs w:val="1"/>
          <w:sz w:val="24"/>
          <w:szCs w:val="24"/>
          <w:rtl w:val="0"/>
        </w:rPr>
        <w:t xml:space="preserve"> going</w:t>
      </w:r>
      <w:r>
        <w:rPr>
          <w:b w:val="1"/>
          <w:bCs w:val="1"/>
          <w:sz w:val="24"/>
          <w:szCs w:val="24"/>
          <w:rtl w:val="0"/>
          <w:lang w:val="en-US"/>
        </w:rPr>
        <w:t xml:space="preserve"> to tackle the not easy but important subject of the climate crisis. This year, exhibitions and discussions will be driven by the concept of </w:t>
      </w:r>
      <w:r>
        <w:rPr>
          <w:b w:val="1"/>
          <w:bCs w:val="1"/>
          <w:i w:val="1"/>
          <w:iCs w:val="1"/>
          <w:sz w:val="24"/>
          <w:szCs w:val="24"/>
          <w:rtl w:val="0"/>
          <w:lang w:val="en-US"/>
        </w:rPr>
        <w:t>slowness</w:t>
      </w:r>
      <w:r>
        <w:rPr>
          <w:b w:val="1"/>
          <w:bCs w:val="1"/>
          <w:sz w:val="24"/>
          <w:szCs w:val="24"/>
          <w:rtl w:val="0"/>
          <w:lang w:val="en-US"/>
        </w:rPr>
        <w:t>. ARENA DESIGN will become a space that initiates a dialogue about new lifestyles, creating, producing and looking for valuable and proven solutions for the environment.</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ARENA DESIGN 2020 will be held from 25 to 28 February 2020 in the new space of the exhibition hall 3 of the Pozna</w:t>
      </w:r>
      <w:r>
        <w:rPr>
          <w:b w:val="1"/>
          <w:bCs w:val="1"/>
          <w:sz w:val="24"/>
          <w:szCs w:val="24"/>
          <w:rtl w:val="0"/>
        </w:rPr>
        <w:t xml:space="preserve">ń </w:t>
      </w:r>
      <w:r>
        <w:rPr>
          <w:b w:val="1"/>
          <w:bCs w:val="1"/>
          <w:sz w:val="24"/>
          <w:szCs w:val="24"/>
          <w:rtl w:val="0"/>
        </w:rPr>
        <w:t>International Fair.</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de-DE"/>
        </w:rPr>
        <w:t>NEWS</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ARENA DESIGN 2020 wishes to draw the attention of foreign guests, investors and customers to Polish design. Although the Polish furniture industry is famous for its solid and high-quality manufacturing and </w:t>
      </w:r>
      <w:r>
        <w:rPr>
          <w:sz w:val="24"/>
          <w:szCs w:val="24"/>
          <w:rtl w:val="0"/>
        </w:rPr>
        <w:t xml:space="preserve">has </w:t>
      </w:r>
      <w:r>
        <w:rPr>
          <w:sz w:val="24"/>
          <w:szCs w:val="24"/>
          <w:rtl w:val="0"/>
          <w:lang w:val="en-US"/>
        </w:rPr>
        <w:t xml:space="preserve">for many years been at the </w:t>
      </w:r>
      <w:r>
        <w:rPr>
          <w:sz w:val="24"/>
          <w:szCs w:val="24"/>
          <w:rtl w:val="0"/>
        </w:rPr>
        <w:t>forefront</w:t>
      </w:r>
      <w:r>
        <w:rPr>
          <w:sz w:val="24"/>
          <w:szCs w:val="24"/>
          <w:rtl w:val="0"/>
          <w:lang w:val="en-US"/>
        </w:rPr>
        <w:t xml:space="preserve"> of the world rankings of furniture exporters and manufacturers, young, educated and talented designers are still looking for a platform to promote their work</w:t>
      </w:r>
      <w:r>
        <w:rPr>
          <w:sz w:val="24"/>
          <w:szCs w:val="24"/>
          <w:rtl w:val="0"/>
        </w:rPr>
        <w:t>s</w:t>
      </w:r>
      <w:r>
        <w:rPr>
          <w:sz w:val="24"/>
          <w:szCs w:val="24"/>
          <w:rtl w:val="0"/>
          <w:lang w:val="en-US"/>
        </w:rPr>
        <w:t xml:space="preserve"> abroad. As their presence is increasingly visible on the global design market and their style is valued for its courage, freshness and uniqueness, their work</w:t>
      </w:r>
      <w:r>
        <w:rPr>
          <w:sz w:val="24"/>
          <w:szCs w:val="24"/>
          <w:rtl w:val="0"/>
        </w:rPr>
        <w:t>s</w:t>
      </w:r>
      <w:r>
        <w:rPr>
          <w:sz w:val="24"/>
          <w:szCs w:val="24"/>
          <w:rtl w:val="0"/>
          <w:lang w:val="en-US"/>
        </w:rPr>
        <w:t xml:space="preserve"> call for an adequate exhibition. ARENA DESIGN meets these needs and </w:t>
      </w:r>
      <w:r>
        <w:rPr>
          <w:sz w:val="24"/>
          <w:szCs w:val="24"/>
          <w:rtl w:val="0"/>
        </w:rPr>
        <w:t xml:space="preserve">therefore </w:t>
      </w:r>
      <w:r>
        <w:rPr>
          <w:sz w:val="24"/>
          <w:szCs w:val="24"/>
          <w:rtl w:val="0"/>
          <w:lang w:val="en-US"/>
        </w:rPr>
        <w:t>launches two new programmes aimed at professional presentation of Polish design during this year's edition:</w:t>
      </w:r>
    </w:p>
    <w:p>
      <w:pPr>
        <w:pStyle w:val="Body"/>
        <w:spacing w:line="288" w:lineRule="auto"/>
        <w:rPr>
          <w:sz w:val="24"/>
          <w:szCs w:val="24"/>
        </w:rPr>
      </w:pPr>
    </w:p>
    <w:p>
      <w:pPr>
        <w:pStyle w:val="Body"/>
        <w:spacing w:line="288" w:lineRule="auto"/>
        <w:rPr>
          <w:sz w:val="24"/>
          <w:szCs w:val="24"/>
        </w:rPr>
      </w:pPr>
      <w:r>
        <w:rPr>
          <w:b w:val="1"/>
          <w:bCs w:val="1"/>
          <w:sz w:val="24"/>
          <w:szCs w:val="24"/>
          <w:rtl w:val="0"/>
          <w:lang w:val="en-US"/>
        </w:rPr>
        <w:t>FORMS OF THE FUTURE - THE ZONE OF POLISH DESIGNERS</w:t>
      </w:r>
      <w:r>
        <w:rPr>
          <w:sz w:val="24"/>
          <w:szCs w:val="24"/>
          <w:rtl w:val="0"/>
        </w:rPr>
        <w:t>,</w:t>
      </w:r>
      <w:r>
        <w:rPr>
          <w:b w:val="1"/>
          <w:bCs w:val="1"/>
          <w:sz w:val="24"/>
          <w:szCs w:val="24"/>
          <w:rtl w:val="0"/>
        </w:rPr>
        <w:t xml:space="preserve"> </w:t>
      </w:r>
      <w:r>
        <w:rPr>
          <w:sz w:val="24"/>
          <w:szCs w:val="24"/>
          <w:rtl w:val="0"/>
          <w:lang w:val="en-US"/>
        </w:rPr>
        <w:t xml:space="preserve">a space where the most interesting projects of Polish designers are demonstrated, and </w:t>
      </w:r>
      <w:r>
        <w:rPr>
          <w:sz w:val="24"/>
          <w:szCs w:val="24"/>
          <w:rtl w:val="0"/>
        </w:rPr>
        <w:t>the</w:t>
      </w:r>
      <w:r>
        <w:rPr>
          <w:sz w:val="24"/>
          <w:szCs w:val="24"/>
          <w:rtl w:val="0"/>
        </w:rPr>
        <w:t xml:space="preserve"> </w:t>
      </w:r>
      <w:r>
        <w:rPr>
          <w:b w:val="1"/>
          <w:bCs w:val="1"/>
          <w:sz w:val="24"/>
          <w:szCs w:val="24"/>
          <w:rtl w:val="0"/>
          <w:lang w:val="en-US"/>
        </w:rPr>
        <w:t>ZONE OF THE VISION</w:t>
      </w:r>
      <w:r>
        <w:rPr>
          <w:b w:val="1"/>
          <w:bCs w:val="1"/>
          <w:sz w:val="24"/>
          <w:szCs w:val="24"/>
          <w:rtl w:val="0"/>
        </w:rPr>
        <w:t>ARIE</w:t>
      </w:r>
      <w:r>
        <w:rPr>
          <w:b w:val="1"/>
          <w:bCs w:val="1"/>
          <w:sz w:val="24"/>
          <w:szCs w:val="24"/>
          <w:rtl w:val="0"/>
          <w:lang w:val="en-US"/>
        </w:rPr>
        <w:t>S OF POLISH DESIGN</w:t>
      </w:r>
      <w:r>
        <w:rPr>
          <w:sz w:val="24"/>
          <w:szCs w:val="24"/>
          <w:rtl w:val="0"/>
        </w:rPr>
        <w:t xml:space="preserve">, </w:t>
      </w:r>
      <w:r>
        <w:rPr>
          <w:sz w:val="24"/>
          <w:szCs w:val="24"/>
          <w:rtl w:val="0"/>
          <w:lang w:val="en-US"/>
        </w:rPr>
        <w:t xml:space="preserve">a space dedicated to the presentation of Polish brands focusing on visionary, bold and innovative design. </w:t>
      </w:r>
    </w:p>
    <w:p>
      <w:pPr>
        <w:pStyle w:val="Body"/>
        <w:spacing w:line="288" w:lineRule="auto"/>
        <w:rPr>
          <w:sz w:val="24"/>
          <w:szCs w:val="24"/>
        </w:rPr>
      </w:pPr>
    </w:p>
    <w:p>
      <w:pPr>
        <w:pStyle w:val="Body"/>
        <w:spacing w:line="288" w:lineRule="auto"/>
        <w:rPr>
          <w:sz w:val="24"/>
          <w:szCs w:val="24"/>
        </w:rPr>
      </w:pPr>
      <w:r>
        <w:rPr>
          <w:sz w:val="24"/>
          <w:szCs w:val="24"/>
          <w:rtl w:val="0"/>
          <w:lang w:val="en-US"/>
        </w:rPr>
        <w:t>Designers and design studios can submit their products or design solutions for the FORMS OF THE FUTURE - THE ZONE OF POLISH DESIGNERS. Producers, on the other hand, may submit their products or design solutions to the ZONE OF THE VISION</w:t>
      </w:r>
      <w:r>
        <w:rPr>
          <w:sz w:val="24"/>
          <w:szCs w:val="24"/>
          <w:rtl w:val="0"/>
        </w:rPr>
        <w:t>A</w:t>
      </w:r>
      <w:r>
        <w:rPr>
          <w:sz w:val="24"/>
          <w:szCs w:val="24"/>
          <w:rtl w:val="0"/>
        </w:rPr>
        <w:t>R</w:t>
      </w:r>
      <w:r>
        <w:rPr>
          <w:sz w:val="24"/>
          <w:szCs w:val="24"/>
          <w:rtl w:val="0"/>
        </w:rPr>
        <w:t>IE</w:t>
      </w:r>
      <w:r>
        <w:rPr>
          <w:sz w:val="24"/>
          <w:szCs w:val="24"/>
          <w:rtl w:val="0"/>
          <w:lang w:val="en-US"/>
        </w:rPr>
        <w:t xml:space="preserve">S OF POLISH </w:t>
      </w:r>
      <w:r>
        <w:rPr>
          <w:sz w:val="24"/>
          <w:szCs w:val="24"/>
          <w:rtl w:val="0"/>
        </w:rPr>
        <w:t>DESIGN</w:t>
      </w:r>
      <w:r>
        <w:rPr>
          <w:sz w:val="24"/>
          <w:szCs w:val="24"/>
          <w:rtl w:val="0"/>
          <w:lang w:val="en-US"/>
        </w:rPr>
        <w:t xml:space="preserve">. In both programmes, the products submitted should already be present on the market or in production. Registrations should be sent by </w:t>
      </w:r>
      <w:r>
        <w:rPr>
          <w:b w:val="1"/>
          <w:bCs w:val="1"/>
          <w:sz w:val="24"/>
          <w:szCs w:val="24"/>
          <w:rtl w:val="0"/>
        </w:rPr>
        <w:t>15 December 2019</w:t>
      </w:r>
      <w:r>
        <w:rPr>
          <w:sz w:val="24"/>
          <w:szCs w:val="24"/>
          <w:rtl w:val="0"/>
        </w:rPr>
        <w:t>.</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pt-PT"/>
        </w:rPr>
        <w:t>AD ROOMS</w:t>
      </w:r>
    </w:p>
    <w:p>
      <w:pPr>
        <w:pStyle w:val="Body"/>
        <w:spacing w:line="288" w:lineRule="auto"/>
        <w:rPr>
          <w:sz w:val="24"/>
          <w:szCs w:val="24"/>
        </w:rPr>
      </w:pPr>
    </w:p>
    <w:p>
      <w:pPr>
        <w:pStyle w:val="Body"/>
        <w:spacing w:line="288" w:lineRule="auto"/>
        <w:rPr>
          <w:sz w:val="24"/>
          <w:szCs w:val="24"/>
        </w:rPr>
      </w:pPr>
      <w:r>
        <w:rPr>
          <w:sz w:val="24"/>
          <w:szCs w:val="24"/>
          <w:rtl w:val="0"/>
          <w:lang w:val="en-US"/>
        </w:rPr>
        <w:t>This is the first edition of the next program</w:t>
      </w:r>
      <w:r>
        <w:rPr>
          <w:sz w:val="24"/>
          <w:szCs w:val="24"/>
          <w:rtl w:val="0"/>
        </w:rPr>
        <w:t>me</w:t>
      </w:r>
      <w:r>
        <w:rPr>
          <w:sz w:val="24"/>
          <w:szCs w:val="24"/>
          <w:rtl w:val="0"/>
          <w:lang w:val="en-US"/>
        </w:rPr>
        <w:t xml:space="preserve"> of ARENA DESIGN 2020 dedicated to artists. In order to show their creativity, specific style and original way of designing an interior, ARENA DESIGN will provide designers </w:t>
      </w:r>
      <w:r>
        <w:rPr>
          <w:sz w:val="24"/>
          <w:szCs w:val="24"/>
          <w:rtl w:val="0"/>
        </w:rPr>
        <w:t>and</w:t>
      </w:r>
      <w:r>
        <w:rPr>
          <w:sz w:val="24"/>
          <w:szCs w:val="24"/>
          <w:rtl w:val="0"/>
          <w:lang w:val="en-US"/>
        </w:rPr>
        <w:t xml:space="preserve"> design offices with a space to design.</w:t>
      </w:r>
      <w:r>
        <w:rPr>
          <w:sz w:val="24"/>
          <w:szCs w:val="24"/>
          <w:rtl w:val="0"/>
        </w:rPr>
        <w:t xml:space="preserve"> </w:t>
      </w:r>
      <w:r>
        <w:rPr>
          <w:sz w:val="24"/>
          <w:szCs w:val="24"/>
          <w:rtl w:val="0"/>
          <w:lang w:val="en-US"/>
        </w:rPr>
        <w:t>The first design office invited to participate in this programme will be the duo chmara.rosinke.</w:t>
      </w:r>
    </w:p>
    <w:p>
      <w:pPr>
        <w:pStyle w:val="Body"/>
        <w:spacing w:line="288" w:lineRule="auto"/>
        <w:rPr>
          <w:sz w:val="24"/>
          <w:szCs w:val="24"/>
        </w:rPr>
      </w:pPr>
    </w:p>
    <w:p>
      <w:pPr>
        <w:pStyle w:val="Body"/>
        <w:spacing w:line="288" w:lineRule="auto"/>
        <w:rPr>
          <w:sz w:val="24"/>
          <w:szCs w:val="24"/>
        </w:rPr>
      </w:pPr>
      <w:r>
        <w:rPr>
          <w:b w:val="1"/>
          <w:bCs w:val="1"/>
          <w:sz w:val="24"/>
          <w:szCs w:val="24"/>
          <w:rtl w:val="0"/>
          <w:lang w:val="de-DE"/>
        </w:rPr>
        <w:t>chmara.rosinke</w:t>
      </w:r>
      <w:r>
        <w:rPr>
          <w:sz w:val="24"/>
          <w:szCs w:val="24"/>
          <w:rtl w:val="0"/>
          <w:lang w:val="en-US"/>
        </w:rPr>
        <w:t xml:space="preserve"> is a duo of Polish designers dedicated to designing products, interiors and exhibition spaces. Since 2011 Ania Rosinke and Maciej Chmara have been running a joint design studio in Berlin and Vienna. Their projects are distinguished by simplicity, ecological awareness and </w:t>
      </w:r>
      <w:r>
        <w:rPr>
          <w:sz w:val="24"/>
          <w:szCs w:val="24"/>
          <w:rtl w:val="0"/>
        </w:rPr>
        <w:t>poetic influences</w:t>
      </w:r>
      <w:r>
        <w:rPr>
          <w:sz w:val="24"/>
          <w:szCs w:val="24"/>
          <w:rtl w:val="0"/>
          <w:lang w:val="en-US"/>
        </w:rPr>
        <w:t>. They respond to many sensory experiences: tactile, olfactory, acoustic</w:t>
      </w:r>
      <w:r>
        <w:rPr>
          <w:sz w:val="24"/>
          <w:szCs w:val="24"/>
          <w:rtl w:val="0"/>
        </w:rPr>
        <w:t xml:space="preserve"> ones</w:t>
      </w:r>
      <w:r>
        <w:rPr>
          <w:sz w:val="24"/>
          <w:szCs w:val="24"/>
          <w:rtl w:val="0"/>
          <w:lang w:val="en-US"/>
        </w:rPr>
        <w:t>. The duo</w:t>
      </w:r>
      <w:r>
        <w:rPr>
          <w:sz w:val="24"/>
          <w:szCs w:val="24"/>
          <w:rtl w:val="0"/>
        </w:rPr>
        <w:t>’</w:t>
      </w:r>
      <w:r>
        <w:rPr>
          <w:sz w:val="24"/>
          <w:szCs w:val="24"/>
          <w:rtl w:val="0"/>
          <w:lang w:val="en-US"/>
        </w:rPr>
        <w:t xml:space="preserve">s most important works include </w:t>
      </w:r>
      <w:r>
        <w:rPr>
          <w:i w:val="1"/>
          <w:iCs w:val="1"/>
          <w:sz w:val="24"/>
          <w:szCs w:val="24"/>
          <w:rtl w:val="0"/>
          <w:lang w:val="en-US"/>
        </w:rPr>
        <w:t>mobile hospitality</w:t>
      </w:r>
      <w:r>
        <w:rPr>
          <w:sz w:val="24"/>
          <w:szCs w:val="24"/>
          <w:rtl w:val="0"/>
        </w:rPr>
        <w:t>,</w:t>
      </w:r>
      <w:r>
        <w:rPr>
          <w:sz w:val="24"/>
          <w:szCs w:val="24"/>
          <w:rtl w:val="0"/>
        </w:rPr>
        <w:t xml:space="preserve"> </w:t>
      </w:r>
      <w:r>
        <w:rPr>
          <w:i w:val="1"/>
          <w:iCs w:val="1"/>
          <w:sz w:val="24"/>
          <w:szCs w:val="24"/>
          <w:rtl w:val="0"/>
        </w:rPr>
        <w:t>a timber daybed</w:t>
      </w:r>
      <w:r>
        <w:rPr>
          <w:sz w:val="24"/>
          <w:szCs w:val="24"/>
          <w:rtl w:val="0"/>
          <w:lang w:val="en-US"/>
        </w:rPr>
        <w:t xml:space="preserve"> and </w:t>
      </w:r>
      <w:r>
        <w:rPr>
          <w:i w:val="1"/>
          <w:iCs w:val="1"/>
          <w:sz w:val="24"/>
          <w:szCs w:val="24"/>
          <w:rtl w:val="0"/>
          <w:lang w:val="en-US"/>
        </w:rPr>
        <w:t>time for oneself</w:t>
      </w:r>
      <w:r>
        <w:rPr>
          <w:i w:val="1"/>
          <w:iCs w:val="1"/>
          <w:sz w:val="24"/>
          <w:szCs w:val="24"/>
          <w:rtl w:val="0"/>
        </w:rPr>
        <w:t xml:space="preserve"> </w:t>
      </w:r>
      <w:r>
        <w:rPr>
          <w:sz w:val="24"/>
          <w:szCs w:val="24"/>
          <w:rtl w:val="0"/>
        </w:rPr>
        <w:t xml:space="preserve">which </w:t>
      </w:r>
      <w:r>
        <w:rPr>
          <w:sz w:val="24"/>
          <w:szCs w:val="24"/>
          <w:rtl w:val="0"/>
          <w:lang w:val="en-US"/>
        </w:rPr>
        <w:t xml:space="preserve">qualified for the final of the Prix </w:t>
      </w:r>
      <w:r>
        <w:rPr>
          <w:sz w:val="24"/>
          <w:szCs w:val="24"/>
          <w:rtl w:val="0"/>
          <w:lang w:val="fr-FR"/>
        </w:rPr>
        <w:t>É</w:t>
      </w:r>
      <w:r>
        <w:rPr>
          <w:sz w:val="24"/>
          <w:szCs w:val="24"/>
          <w:rtl w:val="0"/>
          <w:lang w:val="en-US"/>
        </w:rPr>
        <w:t>mile Herm</w:t>
      </w:r>
      <w:r>
        <w:rPr>
          <w:sz w:val="24"/>
          <w:szCs w:val="24"/>
          <w:rtl w:val="0"/>
          <w:lang w:val="it-IT"/>
        </w:rPr>
        <w:t>è</w:t>
      </w:r>
      <w:r>
        <w:rPr>
          <w:sz w:val="24"/>
          <w:szCs w:val="24"/>
          <w:rtl w:val="0"/>
          <w:lang w:val="de-DE"/>
        </w:rPr>
        <w:t xml:space="preserve">s, the museum shop Staatliche Kunstsammlungen Dresden Residenzschloss and works prepared for fashion companies such as COS and Tommy Hilfiger. chmara.rosinke have received many awards, including </w:t>
      </w:r>
      <w:r>
        <w:rPr>
          <w:sz w:val="24"/>
          <w:szCs w:val="24"/>
          <w:rtl w:val="0"/>
        </w:rPr>
        <w:t xml:space="preserve">the </w:t>
      </w:r>
      <w:r>
        <w:rPr>
          <w:sz w:val="24"/>
          <w:szCs w:val="24"/>
          <w:rtl w:val="0"/>
          <w:lang w:val="de-DE"/>
        </w:rPr>
        <w:t>DMY Berlin Award, Neue Wiener Werkst</w:t>
      </w:r>
      <w:r>
        <w:rPr>
          <w:sz w:val="24"/>
          <w:szCs w:val="24"/>
          <w:rtl w:val="0"/>
        </w:rPr>
        <w:t>ä</w:t>
      </w:r>
      <w:r>
        <w:rPr>
          <w:sz w:val="24"/>
          <w:szCs w:val="24"/>
          <w:rtl w:val="0"/>
          <w:lang w:val="en-US"/>
        </w:rPr>
        <w:t xml:space="preserve">tte Design Award and Outstanding Artist Award for experimental design. In addition, they are three-time finalists of the Prix </w:t>
      </w:r>
      <w:r>
        <w:rPr>
          <w:sz w:val="24"/>
          <w:szCs w:val="24"/>
          <w:rtl w:val="0"/>
          <w:lang w:val="fr-FR"/>
        </w:rPr>
        <w:t>É</w:t>
      </w:r>
      <w:r>
        <w:rPr>
          <w:sz w:val="24"/>
          <w:szCs w:val="24"/>
          <w:rtl w:val="0"/>
          <w:lang w:val="en-US"/>
        </w:rPr>
        <w:t>mile Herm</w:t>
      </w:r>
      <w:r>
        <w:rPr>
          <w:sz w:val="24"/>
          <w:szCs w:val="24"/>
          <w:rtl w:val="0"/>
          <w:lang w:val="it-IT"/>
        </w:rPr>
        <w:t>è</w:t>
      </w:r>
      <w:r>
        <w:rPr>
          <w:sz w:val="24"/>
          <w:szCs w:val="24"/>
          <w:rtl w:val="0"/>
          <w:lang w:val="en-US"/>
        </w:rPr>
        <w:t>s. Their works are part of collections at the Austrian Museum of Applied Arts, Hofmobilien Depot and Kunstgewerbemuseum Berlin.</w:t>
      </w:r>
      <w:r>
        <w:rPr>
          <w:sz w:val="24"/>
          <w:szCs w:val="24"/>
          <w:rtl w:val="0"/>
        </w:rPr>
        <w:t xml:space="preserve"> </w:t>
      </w:r>
      <w:r>
        <w:rPr>
          <w:sz w:val="24"/>
          <w:szCs w:val="24"/>
          <w:rtl w:val="0"/>
          <w:lang w:val="en-US"/>
        </w:rPr>
        <w:t xml:space="preserve">In 2014, chmara.rosinke were curators </w:t>
      </w:r>
      <w:r>
        <w:rPr>
          <w:sz w:val="24"/>
          <w:szCs w:val="24"/>
          <w:rtl w:val="0"/>
        </w:rPr>
        <w:t>for</w:t>
      </w:r>
      <w:r>
        <w:rPr>
          <w:sz w:val="24"/>
          <w:szCs w:val="24"/>
          <w:rtl w:val="0"/>
          <w:lang w:val="en-US"/>
        </w:rPr>
        <w:t xml:space="preserve"> the </w:t>
      </w:r>
      <w:r>
        <w:rPr>
          <w:i w:val="1"/>
          <w:iCs w:val="1"/>
          <w:sz w:val="24"/>
          <w:szCs w:val="24"/>
          <w:rtl w:val="0"/>
          <w:lang w:val="en-US"/>
        </w:rPr>
        <w:t>Austria-South Africa: in discourse</w:t>
      </w:r>
      <w:r>
        <w:rPr>
          <w:i w:val="1"/>
          <w:iCs w:val="1"/>
          <w:sz w:val="24"/>
          <w:szCs w:val="24"/>
          <w:rtl w:val="0"/>
        </w:rPr>
        <w:t xml:space="preserve"> </w:t>
      </w:r>
      <w:r>
        <w:rPr>
          <w:sz w:val="24"/>
          <w:szCs w:val="24"/>
          <w:rtl w:val="0"/>
        </w:rPr>
        <w:t>exhibition</w:t>
      </w:r>
      <w:r>
        <w:rPr>
          <w:sz w:val="24"/>
          <w:szCs w:val="24"/>
          <w:rtl w:val="0"/>
        </w:rPr>
        <w:t xml:space="preserve">, </w:t>
      </w:r>
      <w:r>
        <w:rPr>
          <w:sz w:val="24"/>
          <w:szCs w:val="24"/>
          <w:rtl w:val="0"/>
        </w:rPr>
        <w:t>held as</w:t>
      </w:r>
      <w:r>
        <w:rPr>
          <w:sz w:val="24"/>
          <w:szCs w:val="24"/>
          <w:rtl w:val="0"/>
          <w:lang w:val="en-US"/>
        </w:rPr>
        <w:t xml:space="preserve"> part of Cape Town World Design Capital. In 2015, together with breadedEscalope and Patrick Rampelotto, they opened the Spazio Pulpo gallery in Vienna, a space for experimental design. Currently, chmara.rosinke give lectures at the Universit</w:t>
      </w:r>
      <w:r>
        <w:rPr>
          <w:sz w:val="24"/>
          <w:szCs w:val="24"/>
          <w:rtl w:val="0"/>
        </w:rPr>
        <w:t>ä</w:t>
      </w:r>
      <w:r>
        <w:rPr>
          <w:sz w:val="24"/>
          <w:szCs w:val="24"/>
          <w:rtl w:val="0"/>
          <w:lang w:val="de-DE"/>
        </w:rPr>
        <w:t>t der K</w:t>
      </w:r>
      <w:r>
        <w:rPr>
          <w:sz w:val="24"/>
          <w:szCs w:val="24"/>
          <w:rtl w:val="0"/>
        </w:rPr>
        <w:t>ü</w:t>
      </w:r>
      <w:r>
        <w:rPr>
          <w:sz w:val="24"/>
          <w:szCs w:val="24"/>
          <w:rtl w:val="0"/>
          <w:lang w:val="de-DE"/>
        </w:rPr>
        <w:t>nste in Berlin.</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rPr>
        <w:t>GUESTS</w:t>
      </w:r>
    </w:p>
    <w:p>
      <w:pPr>
        <w:pStyle w:val="Body"/>
        <w:spacing w:line="288" w:lineRule="auto"/>
        <w:rPr>
          <w:sz w:val="24"/>
          <w:szCs w:val="24"/>
        </w:rPr>
      </w:pPr>
    </w:p>
    <w:p>
      <w:pPr>
        <w:pStyle w:val="Body"/>
        <w:spacing w:line="288" w:lineRule="auto"/>
        <w:rPr>
          <w:sz w:val="24"/>
          <w:szCs w:val="24"/>
        </w:rPr>
      </w:pPr>
      <w:r>
        <w:rPr>
          <w:sz w:val="24"/>
          <w:szCs w:val="24"/>
          <w:rtl w:val="0"/>
          <w:lang w:val="en-US"/>
        </w:rPr>
        <w:t>This year, world-famous designers invited by creative director of ARENA DESIGN 2020 Maria Jegli</w:t>
      </w:r>
      <w:r>
        <w:rPr>
          <w:sz w:val="24"/>
          <w:szCs w:val="24"/>
          <w:rtl w:val="0"/>
        </w:rPr>
        <w:t>ń</w:t>
      </w:r>
      <w:r>
        <w:rPr>
          <w:sz w:val="24"/>
          <w:szCs w:val="24"/>
          <w:rtl w:val="0"/>
        </w:rPr>
        <w:t xml:space="preserve">ska-Adamczewska, will </w:t>
      </w:r>
      <w:r>
        <w:rPr>
          <w:sz w:val="24"/>
          <w:szCs w:val="24"/>
          <w:rtl w:val="0"/>
        </w:rPr>
        <w:t>provide the audience with</w:t>
      </w:r>
      <w:r>
        <w:rPr>
          <w:sz w:val="24"/>
          <w:szCs w:val="24"/>
          <w:rtl w:val="0"/>
          <w:lang w:val="en-US"/>
        </w:rPr>
        <w:t xml:space="preserve"> their </w:t>
      </w:r>
      <w:r>
        <w:rPr>
          <w:sz w:val="24"/>
          <w:szCs w:val="24"/>
          <w:rtl w:val="0"/>
        </w:rPr>
        <w:t>ideas</w:t>
      </w:r>
      <w:r>
        <w:rPr>
          <w:sz w:val="24"/>
          <w:szCs w:val="24"/>
          <w:rtl w:val="0"/>
          <w:lang w:val="en-US"/>
        </w:rPr>
        <w:t xml:space="preserve"> of creative interpretation of the </w:t>
      </w:r>
      <w:r>
        <w:rPr>
          <w:sz w:val="24"/>
          <w:szCs w:val="24"/>
          <w:rtl w:val="0"/>
        </w:rPr>
        <w:t>concept</w:t>
      </w:r>
      <w:r>
        <w:rPr>
          <w:sz w:val="24"/>
          <w:szCs w:val="24"/>
          <w:rtl w:val="0"/>
          <w:lang w:val="en-US"/>
        </w:rPr>
        <w:t xml:space="preserve"> of </w:t>
      </w:r>
      <w:r>
        <w:rPr>
          <w:i w:val="1"/>
          <w:iCs w:val="1"/>
          <w:sz w:val="24"/>
          <w:szCs w:val="24"/>
          <w:rtl w:val="0"/>
          <w:lang w:val="en-US"/>
        </w:rPr>
        <w:t>slowness</w:t>
      </w:r>
      <w:r>
        <w:rPr>
          <w:sz w:val="24"/>
          <w:szCs w:val="24"/>
          <w:rtl w:val="0"/>
          <w:lang w:val="en-US"/>
        </w:rPr>
        <w:t xml:space="preserve"> - conscious use of raw materials, cooperation with local producers or innovative ways of implementing responsible design. ARENA DESIGN 2020 will be </w:t>
      </w:r>
      <w:r>
        <w:rPr>
          <w:sz w:val="24"/>
          <w:szCs w:val="24"/>
          <w:rtl w:val="0"/>
        </w:rPr>
        <w:t>participated in</w:t>
      </w:r>
      <w:r>
        <w:rPr>
          <w:sz w:val="24"/>
          <w:szCs w:val="24"/>
          <w:rtl w:val="0"/>
          <w:lang w:val="es-ES_tradnl"/>
        </w:rPr>
        <w:t xml:space="preserve"> by Michael Anastassiades, Torbj</w:t>
      </w:r>
      <w:r>
        <w:rPr>
          <w:sz w:val="24"/>
          <w:szCs w:val="24"/>
          <w:rtl w:val="0"/>
          <w:lang w:val="da-DK"/>
        </w:rPr>
        <w:t>ø</w:t>
      </w:r>
      <w:r>
        <w:rPr>
          <w:sz w:val="24"/>
          <w:szCs w:val="24"/>
          <w:rtl w:val="0"/>
          <w:lang w:val="it-IT"/>
        </w:rPr>
        <w:t>rn Anderssen, Carole Baijings, Jan Boelen, Maddalena Casadei, Giulio Ridolfo and Seetal Solanki.</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de-DE"/>
        </w:rPr>
        <w:t>EXHIBITIONS</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 xml:space="preserve">Resources. Slow materials </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Can a material be slow? What does that mean? Is slowness a new property of materials? The continuation of last year's edition of the </w:t>
      </w:r>
      <w:r>
        <w:rPr>
          <w:i w:val="1"/>
          <w:iCs w:val="1"/>
          <w:sz w:val="24"/>
          <w:szCs w:val="24"/>
          <w:rtl w:val="0"/>
          <w:lang w:val="en-US"/>
        </w:rPr>
        <w:t>Resources</w:t>
      </w:r>
      <w:r>
        <w:rPr>
          <w:sz w:val="24"/>
          <w:szCs w:val="24"/>
          <w:rtl w:val="0"/>
          <w:lang w:val="en-US"/>
        </w:rPr>
        <w:t xml:space="preserve"> exhibition focuses on sustainable materials and repeated production cycles. Curator Agata Nowotny, a sociologist, educator and design researcher working </w:t>
      </w:r>
      <w:r>
        <w:rPr>
          <w:sz w:val="24"/>
          <w:szCs w:val="24"/>
          <w:rtl w:val="0"/>
        </w:rPr>
        <w:t>across</w:t>
      </w:r>
      <w:r>
        <w:rPr>
          <w:sz w:val="24"/>
          <w:szCs w:val="24"/>
          <w:rtl w:val="0"/>
          <w:lang w:val="en-US"/>
        </w:rPr>
        <w:t xml:space="preserve"> business and design, draws the viewers' attention not only to the issues of the origin of materials used in the production of everyday objects, but also to the time needed for their circulation. How long does it take to produce </w:t>
      </w:r>
      <w:r>
        <w:rPr>
          <w:sz w:val="24"/>
          <w:szCs w:val="24"/>
          <w:rtl w:val="0"/>
        </w:rPr>
        <w:t>a</w:t>
      </w:r>
      <w:r>
        <w:rPr>
          <w:sz w:val="24"/>
          <w:szCs w:val="24"/>
          <w:rtl w:val="0"/>
          <w:lang w:val="en-US"/>
        </w:rPr>
        <w:t xml:space="preserve"> material? How long does it last as a product? How long does it take to recycle it? The curator will present a number of products made from recycled waste and leftovers: felt from PET bottles, chairs and filaments for a 3D printer or materials made from recycled old fabrics. The exhibition is created in cooperation with </w:t>
      </w:r>
      <w:r>
        <w:rPr>
          <w:sz w:val="24"/>
          <w:szCs w:val="24"/>
          <w:rtl w:val="0"/>
        </w:rPr>
        <w:t>Łó</w:t>
      </w:r>
      <w:r>
        <w:rPr>
          <w:sz w:val="24"/>
          <w:szCs w:val="24"/>
          <w:rtl w:val="0"/>
        </w:rPr>
        <w:t>d</w:t>
      </w:r>
      <w:r>
        <w:rPr>
          <w:sz w:val="24"/>
          <w:szCs w:val="24"/>
          <w:rtl w:val="0"/>
        </w:rPr>
        <w:t xml:space="preserve">ź </w:t>
      </w:r>
      <w:r>
        <w:rPr>
          <w:sz w:val="24"/>
          <w:szCs w:val="24"/>
          <w:rtl w:val="0"/>
          <w:lang w:val="pt-PT"/>
        </w:rPr>
        <w:t>Design Festival.</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 xml:space="preserve">Designers of the Year 2020 </w:t>
      </w:r>
    </w:p>
    <w:p>
      <w:pPr>
        <w:pStyle w:val="Body"/>
        <w:spacing w:line="288" w:lineRule="auto"/>
        <w:rPr>
          <w:sz w:val="24"/>
          <w:szCs w:val="24"/>
        </w:rPr>
      </w:pPr>
    </w:p>
    <w:p>
      <w:pPr>
        <w:pStyle w:val="Body"/>
        <w:spacing w:line="288" w:lineRule="auto"/>
        <w:rPr>
          <w:sz w:val="24"/>
          <w:szCs w:val="24"/>
        </w:rPr>
      </w:pPr>
      <w:r>
        <w:rPr>
          <w:sz w:val="24"/>
          <w:szCs w:val="24"/>
          <w:rtl w:val="0"/>
          <w:lang w:val="en-US"/>
        </w:rPr>
        <w:t>This is the second edition of a very interesting review of the works of young Polish designers, who delight us with their sense of aesthetics, the dynamics of projects and a responsible and ecological approach to design. The ARENA DESIGN Designer of the Year awards are given to artists who are worth following not only in the coming years. This year the designers of the year are: Jan Kocha</w:t>
      </w:r>
      <w:r>
        <w:rPr>
          <w:sz w:val="24"/>
          <w:szCs w:val="24"/>
          <w:rtl w:val="0"/>
        </w:rPr>
        <w:t>ń</w:t>
      </w:r>
      <w:r>
        <w:rPr>
          <w:sz w:val="24"/>
          <w:szCs w:val="24"/>
          <w:rtl w:val="0"/>
          <w:lang w:val="en-US"/>
        </w:rPr>
        <w:t>ski, Tartaruga and UAUPROJECT. Their works will be shown at an exhibition arranged by Maria Jegli</w:t>
      </w:r>
      <w:r>
        <w:rPr>
          <w:sz w:val="24"/>
          <w:szCs w:val="24"/>
          <w:rtl w:val="0"/>
        </w:rPr>
        <w:t>ń</w:t>
      </w:r>
      <w:r>
        <w:rPr>
          <w:sz w:val="24"/>
          <w:szCs w:val="24"/>
          <w:rtl w:val="0"/>
          <w:lang w:val="en-US"/>
        </w:rPr>
        <w:t>ska-Adamczewska, creative director of ARENA DESIGN. Awards and the exhibition ARENA DESIGN 2020 Designers of the Year are supported by PURO Hotels.</w:t>
      </w:r>
    </w:p>
    <w:p>
      <w:pPr>
        <w:pStyle w:val="Body"/>
        <w:spacing w:line="288" w:lineRule="auto"/>
        <w:rPr>
          <w:sz w:val="24"/>
          <w:szCs w:val="24"/>
        </w:rPr>
      </w:pPr>
    </w:p>
    <w:p>
      <w:pPr>
        <w:pStyle w:val="Body"/>
        <w:spacing w:line="288" w:lineRule="auto"/>
        <w:rPr>
          <w:sz w:val="24"/>
          <w:szCs w:val="24"/>
        </w:rPr>
      </w:pPr>
      <w:r>
        <w:rPr>
          <w:b w:val="1"/>
          <w:bCs w:val="1"/>
          <w:sz w:val="24"/>
          <w:szCs w:val="24"/>
          <w:rtl w:val="0"/>
          <w:lang w:val="de-DE"/>
        </w:rPr>
        <w:t>Jan Kocha</w:t>
      </w:r>
      <w:r>
        <w:rPr>
          <w:b w:val="1"/>
          <w:bCs w:val="1"/>
          <w:sz w:val="24"/>
          <w:szCs w:val="24"/>
          <w:rtl w:val="0"/>
        </w:rPr>
        <w:t>ń</w:t>
      </w:r>
      <w:r>
        <w:rPr>
          <w:b w:val="1"/>
          <w:bCs w:val="1"/>
          <w:sz w:val="24"/>
          <w:szCs w:val="24"/>
          <w:rtl w:val="0"/>
        </w:rPr>
        <w:t>ski</w:t>
      </w:r>
      <w:r>
        <w:rPr>
          <w:sz w:val="24"/>
          <w:szCs w:val="24"/>
          <w:rtl w:val="0"/>
          <w:lang w:val="en-US"/>
        </w:rPr>
        <w:t xml:space="preserve"> - assistant at the Furniture Design Studio at the Faculty of Interior Design at the Academy of Fine Arts in Warsaw; he is working on his doctorate thesis on seat ergonomics and design theory. He also works with the Pozna</w:t>
      </w:r>
      <w:r>
        <w:rPr>
          <w:sz w:val="24"/>
          <w:szCs w:val="24"/>
          <w:rtl w:val="0"/>
        </w:rPr>
        <w:t xml:space="preserve">ń </w:t>
      </w:r>
      <w:r>
        <w:rPr>
          <w:sz w:val="24"/>
          <w:szCs w:val="24"/>
          <w:rtl w:val="0"/>
          <w:lang w:val="en-US"/>
        </w:rPr>
        <w:t>School of Form. Since 2013 he has run his own studio in Warsaw. His design process is inseparably linked to the construction of prototypes supported by modern computer technologies and experimenting with various material processing techniques. His works have been shown at exhibitions in London, Cologne or Paris. They have also won awards in many competitions. In 2014. Kocha</w:t>
      </w:r>
      <w:r>
        <w:rPr>
          <w:sz w:val="24"/>
          <w:szCs w:val="24"/>
          <w:rtl w:val="0"/>
        </w:rPr>
        <w:t>ń</w:t>
      </w:r>
      <w:r>
        <w:rPr>
          <w:sz w:val="24"/>
          <w:szCs w:val="24"/>
          <w:rtl w:val="0"/>
          <w:lang w:val="en-US"/>
        </w:rPr>
        <w:t>ski received the Wallpaper* Design Award.</w:t>
      </w:r>
    </w:p>
    <w:p>
      <w:pPr>
        <w:pStyle w:val="Body"/>
        <w:spacing w:line="288" w:lineRule="auto"/>
        <w:rPr>
          <w:sz w:val="24"/>
          <w:szCs w:val="24"/>
        </w:rPr>
      </w:pPr>
    </w:p>
    <w:p>
      <w:pPr>
        <w:pStyle w:val="Body"/>
        <w:spacing w:line="288" w:lineRule="auto"/>
        <w:rPr>
          <w:sz w:val="24"/>
          <w:szCs w:val="24"/>
        </w:rPr>
      </w:pPr>
      <w:r>
        <w:rPr>
          <w:b w:val="1"/>
          <w:bCs w:val="1"/>
          <w:sz w:val="24"/>
          <w:szCs w:val="24"/>
          <w:rtl w:val="0"/>
        </w:rPr>
        <w:t>Tartaruga studio</w:t>
      </w:r>
      <w:r>
        <w:rPr>
          <w:sz w:val="24"/>
          <w:szCs w:val="24"/>
          <w:rtl w:val="0"/>
          <w:lang w:val="en-US"/>
        </w:rPr>
        <w:t xml:space="preserve"> - a weaving studio from </w:t>
      </w:r>
      <w:r>
        <w:rPr>
          <w:sz w:val="24"/>
          <w:szCs w:val="24"/>
          <w:rtl w:val="0"/>
        </w:rPr>
        <w:t>Łó</w:t>
      </w:r>
      <w:r>
        <w:rPr>
          <w:sz w:val="24"/>
          <w:szCs w:val="24"/>
          <w:rtl w:val="0"/>
        </w:rPr>
        <w:t>d</w:t>
      </w:r>
      <w:r>
        <w:rPr>
          <w:sz w:val="24"/>
          <w:szCs w:val="24"/>
          <w:rtl w:val="0"/>
        </w:rPr>
        <w:t>ź</w:t>
      </w:r>
      <w:r>
        <w:rPr>
          <w:sz w:val="24"/>
          <w:szCs w:val="24"/>
          <w:rtl w:val="0"/>
          <w:lang w:val="en-US"/>
        </w:rPr>
        <w:t xml:space="preserve">, which originated from the common passion of two friends, Wiktoria Podolec and Jadzia Lenart. It is a modern weaving studio, where contemporary kilims and decorative fabrics are made on a daily basis. Each product is hand made with the use of traditional handicraft instruments and techniques. The wool that is used in the production process is either recycled or comes from Polish, sustainable sheep farming. Tartaruga fabrics are made with respect for the environment and workers' rights. Two percent of income from the sale of each product is transferred to social </w:t>
      </w:r>
      <w:r>
        <w:rPr>
          <w:sz w:val="24"/>
          <w:szCs w:val="24"/>
          <w:rtl w:val="0"/>
        </w:rPr>
        <w:t>funds</w:t>
      </w:r>
      <w:r>
        <w:rPr>
          <w:sz w:val="24"/>
          <w:szCs w:val="24"/>
          <w:rtl w:val="0"/>
        </w:rPr>
        <w:t xml:space="preserve">. </w:t>
      </w:r>
    </w:p>
    <w:p>
      <w:pPr>
        <w:pStyle w:val="Body"/>
        <w:spacing w:line="288" w:lineRule="auto"/>
        <w:rPr>
          <w:sz w:val="24"/>
          <w:szCs w:val="24"/>
        </w:rPr>
      </w:pPr>
    </w:p>
    <w:p>
      <w:pPr>
        <w:pStyle w:val="Body"/>
        <w:spacing w:line="288" w:lineRule="auto"/>
        <w:rPr>
          <w:sz w:val="24"/>
          <w:szCs w:val="24"/>
        </w:rPr>
      </w:pPr>
      <w:r>
        <w:rPr>
          <w:b w:val="1"/>
          <w:bCs w:val="1"/>
          <w:sz w:val="24"/>
          <w:szCs w:val="24"/>
          <w:rtl w:val="0"/>
        </w:rPr>
        <w:t>UAUPROJECT</w:t>
      </w:r>
      <w:r>
        <w:rPr>
          <w:sz w:val="24"/>
          <w:szCs w:val="24"/>
          <w:rtl w:val="0"/>
          <w:lang w:val="ru-RU"/>
        </w:rPr>
        <w:t xml:space="preserve"> - </w:t>
      </w:r>
      <w:r>
        <w:rPr>
          <w:sz w:val="24"/>
          <w:szCs w:val="24"/>
          <w:rtl w:val="0"/>
        </w:rPr>
        <w:t>a</w:t>
      </w:r>
      <w:r>
        <w:rPr>
          <w:sz w:val="24"/>
          <w:szCs w:val="24"/>
          <w:rtl w:val="0"/>
          <w:lang w:val="en-US"/>
        </w:rPr>
        <w:t xml:space="preserve"> design studio from Warsaw founded by Justyna Fa</w:t>
      </w:r>
      <w:r>
        <w:rPr>
          <w:sz w:val="24"/>
          <w:szCs w:val="24"/>
          <w:rtl w:val="0"/>
        </w:rPr>
        <w:t>ł</w:t>
      </w:r>
      <w:r>
        <w:rPr>
          <w:sz w:val="24"/>
          <w:szCs w:val="24"/>
          <w:rtl w:val="0"/>
        </w:rPr>
        <w:t>dzi</w:t>
      </w:r>
      <w:r>
        <w:rPr>
          <w:sz w:val="24"/>
          <w:szCs w:val="24"/>
          <w:rtl w:val="0"/>
        </w:rPr>
        <w:t>ń</w:t>
      </w:r>
      <w:r>
        <w:rPr>
          <w:sz w:val="24"/>
          <w:szCs w:val="24"/>
          <w:rtl w:val="0"/>
          <w:lang w:val="en-US"/>
        </w:rPr>
        <w:t>ska and Mi</w:t>
      </w:r>
      <w:r>
        <w:rPr>
          <w:sz w:val="24"/>
          <w:szCs w:val="24"/>
          <w:rtl w:val="0"/>
        </w:rPr>
        <w:t>ł</w:t>
      </w:r>
      <w:r>
        <w:rPr>
          <w:sz w:val="24"/>
          <w:szCs w:val="24"/>
          <w:rtl w:val="0"/>
        </w:rPr>
        <w:t>osz D</w:t>
      </w:r>
      <w:r>
        <w:rPr>
          <w:sz w:val="24"/>
          <w:szCs w:val="24"/>
          <w:rtl w:val="0"/>
        </w:rPr>
        <w:t>ą</w:t>
      </w:r>
      <w:r>
        <w:rPr>
          <w:sz w:val="24"/>
          <w:szCs w:val="24"/>
          <w:rtl w:val="0"/>
          <w:lang w:val="en-US"/>
        </w:rPr>
        <w:t>browski. They mostly create products for everyday use. They explore and experiment with the pro-consumer possibilities of 3D printing in local production. The</w:t>
      </w:r>
      <w:r>
        <w:rPr>
          <w:sz w:val="24"/>
          <w:szCs w:val="24"/>
          <w:rtl w:val="0"/>
        </w:rPr>
        <w:t>y are best known for</w:t>
      </w:r>
      <w:r>
        <w:rPr>
          <w:sz w:val="24"/>
          <w:szCs w:val="24"/>
          <w:rtl w:val="0"/>
          <w:lang w:val="en-US"/>
        </w:rPr>
        <w:t xml:space="preserve"> textured surfaces. UAUPROJECT products are made from quality and environmentally friendly materials - plant-based bioplastics or recycled plastics. Having created a comprehensive process of design, distribution and production of objects using the digital method, </w:t>
      </w:r>
      <w:r>
        <w:rPr>
          <w:sz w:val="24"/>
          <w:szCs w:val="24"/>
          <w:rtl w:val="0"/>
        </w:rPr>
        <w:t>the products</w:t>
      </w:r>
      <w:r>
        <w:rPr>
          <w:sz w:val="24"/>
          <w:szCs w:val="24"/>
          <w:rtl w:val="0"/>
          <w:lang w:val="en-US"/>
        </w:rPr>
        <w:t xml:space="preserve"> can be adapted to any interior. The incremental technology used by them allows them to reduce production waste to zero.</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TOP DESIGN award</w:t>
      </w:r>
    </w:p>
    <w:p>
      <w:pPr>
        <w:pStyle w:val="Body"/>
        <w:spacing w:line="288" w:lineRule="auto"/>
        <w:rPr>
          <w:sz w:val="24"/>
          <w:szCs w:val="24"/>
        </w:rPr>
      </w:pPr>
      <w:r>
        <w:rPr>
          <w:sz w:val="24"/>
          <w:szCs w:val="24"/>
          <w:rtl w:val="0"/>
          <w:lang w:val="en-US"/>
        </w:rPr>
        <w:t>An exhibition of works by the finalists of the international TOP DESIGN award competition, which presents bold, aesthetically refined projects, ones that above all amaze with the highest quality of design and are distinguished by their workmanship. The TOP DESIGN award competition is one of the pillars of ARENA DESIGN. Its aim is to reward outstanding designers who introduce innovative solutions with courage, care about the form of the product and use materials wisely and consciously. The awards and TOP DESIGN certificates will be presented at a gala during ARENA DESIGN 2020</w:t>
      </w:r>
      <w:r>
        <w:rPr>
          <w:sz w:val="24"/>
          <w:szCs w:val="24"/>
          <w:rtl w:val="0"/>
        </w:rPr>
        <w:t>,</w:t>
      </w:r>
      <w:r>
        <w:rPr>
          <w:sz w:val="24"/>
          <w:szCs w:val="24"/>
          <w:rtl w:val="0"/>
          <w:lang w:val="en-US"/>
        </w:rPr>
        <w:t xml:space="preserve"> which will be participated in by representatives of the most important institutions, industry associations, media and renowned personalities from the world of design.</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Copy - Inspiration - Parallel thought</w:t>
      </w:r>
    </w:p>
    <w:p>
      <w:pPr>
        <w:pStyle w:val="Body"/>
        <w:spacing w:line="288" w:lineRule="auto"/>
        <w:rPr>
          <w:sz w:val="24"/>
          <w:szCs w:val="24"/>
        </w:rPr>
      </w:pPr>
      <w:r>
        <w:rPr>
          <w:sz w:val="24"/>
          <w:szCs w:val="24"/>
          <w:rtl w:val="0"/>
          <w:lang w:val="en-US"/>
        </w:rPr>
        <w:t xml:space="preserve">The #loveOriginal Association was established to make architects, investors, clients aware of the value of owning original products, not copies. During the exhibition, its creators will ask a question: what is inspiration and can a product </w:t>
      </w:r>
      <w:r>
        <w:rPr>
          <w:sz w:val="24"/>
          <w:szCs w:val="24"/>
          <w:rtl w:val="0"/>
        </w:rPr>
        <w:t>‘</w:t>
      </w:r>
      <w:r>
        <w:rPr>
          <w:sz w:val="24"/>
          <w:szCs w:val="24"/>
          <w:rtl w:val="0"/>
          <w:lang w:val="en-US"/>
        </w:rPr>
        <w:t>inspired</w:t>
      </w:r>
      <w:r>
        <w:rPr>
          <w:sz w:val="24"/>
          <w:szCs w:val="24"/>
          <w:rtl w:val="0"/>
        </w:rPr>
        <w:t>’</w:t>
      </w:r>
      <w:r>
        <w:rPr>
          <w:sz w:val="24"/>
          <w:szCs w:val="24"/>
          <w:rtl w:val="0"/>
          <w:lang w:val="en-US"/>
        </w:rPr>
        <w:t xml:space="preserve"> by another product be </w:t>
      </w:r>
      <w:r>
        <w:rPr>
          <w:sz w:val="24"/>
          <w:szCs w:val="24"/>
          <w:rtl w:val="0"/>
        </w:rPr>
        <w:t>‘</w:t>
      </w:r>
      <w:r>
        <w:rPr>
          <w:sz w:val="24"/>
          <w:szCs w:val="24"/>
          <w:rtl w:val="0"/>
          <w:lang w:val="en-US"/>
        </w:rPr>
        <w:t>respected</w:t>
      </w:r>
      <w:r>
        <w:rPr>
          <w:sz w:val="24"/>
          <w:szCs w:val="24"/>
          <w:rtl w:val="0"/>
        </w:rPr>
        <w:t>’</w:t>
      </w:r>
      <w:r>
        <w:rPr>
          <w:sz w:val="24"/>
          <w:szCs w:val="24"/>
          <w:rtl w:val="0"/>
          <w:lang w:val="en-US"/>
        </w:rPr>
        <w:t xml:space="preserve"> on the Polish market?</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IP Friendly</w:t>
      </w:r>
    </w:p>
    <w:p>
      <w:pPr>
        <w:pStyle w:val="Body"/>
        <w:spacing w:line="288" w:lineRule="auto"/>
        <w:rPr>
          <w:sz w:val="24"/>
          <w:szCs w:val="24"/>
        </w:rPr>
      </w:pPr>
      <w:r>
        <w:rPr>
          <w:sz w:val="24"/>
          <w:szCs w:val="24"/>
          <w:rtl w:val="0"/>
          <w:lang w:val="en-US"/>
        </w:rPr>
        <w:t>The MTP Group, Poland's largest organiser of fairs, conferences and congresses, continues to put more effort into preventing the infringement of intellectual property rights during its events. Together with one of the largest Polish law firms - SMM Legal - they are implementing an innovative project</w:t>
      </w:r>
      <w:r>
        <w:rPr>
          <w:sz w:val="24"/>
          <w:szCs w:val="24"/>
          <w:rtl w:val="0"/>
        </w:rPr>
        <w:t xml:space="preserve">, </w:t>
      </w:r>
      <w:r>
        <w:rPr>
          <w:sz w:val="24"/>
          <w:szCs w:val="24"/>
          <w:rtl w:val="0"/>
          <w:lang w:val="en-US"/>
        </w:rPr>
        <w:t>IP Friendly</w:t>
      </w:r>
      <w:r>
        <w:rPr>
          <w:sz w:val="24"/>
          <w:szCs w:val="24"/>
          <w:rtl w:val="0"/>
        </w:rPr>
        <w:t>,</w:t>
      </w:r>
      <w:r>
        <w:rPr>
          <w:sz w:val="24"/>
          <w:szCs w:val="24"/>
          <w:rtl w:val="0"/>
          <w:lang w:val="en-US"/>
        </w:rPr>
        <w:t xml:space="preserve"> to ensure that exhibitors can quickly resolve disputes concerning intellectual property. Its main objective is to enable exhibitors to react quickly and effectively in the event of a disputed situation, without </w:t>
      </w:r>
      <w:r>
        <w:rPr>
          <w:sz w:val="24"/>
          <w:szCs w:val="24"/>
          <w:rtl w:val="0"/>
        </w:rPr>
        <w:t xml:space="preserve">getting </w:t>
      </w:r>
      <w:r>
        <w:rPr>
          <w:sz w:val="24"/>
          <w:szCs w:val="24"/>
          <w:rtl w:val="0"/>
          <w:lang w:val="fr-FR"/>
        </w:rPr>
        <w:t>engag</w:t>
      </w:r>
      <w:r>
        <w:rPr>
          <w:sz w:val="24"/>
          <w:szCs w:val="24"/>
          <w:rtl w:val="0"/>
        </w:rPr>
        <w:t>ed</w:t>
      </w:r>
      <w:r>
        <w:rPr>
          <w:sz w:val="24"/>
          <w:szCs w:val="24"/>
          <w:rtl w:val="0"/>
          <w:lang w:val="en-US"/>
        </w:rPr>
        <w:t xml:space="preserve"> in lengthy litigation. The aggrieved party has the opportunity to submit an application for the resolution of a dispute that arises during an exhibition. It is performed by an independent and impartial arbitrator, an expert in intellectual property law. The MTP Group </w:t>
      </w:r>
      <w:r>
        <w:rPr>
          <w:sz w:val="24"/>
          <w:szCs w:val="24"/>
          <w:rtl w:val="0"/>
        </w:rPr>
        <w:t xml:space="preserve">only </w:t>
      </w:r>
      <w:r>
        <w:rPr>
          <w:sz w:val="24"/>
          <w:szCs w:val="24"/>
          <w:rtl w:val="0"/>
          <w:lang w:val="en-US"/>
        </w:rPr>
        <w:t xml:space="preserve">provides the infrastructure </w:t>
      </w:r>
      <w:r>
        <w:rPr>
          <w:sz w:val="24"/>
          <w:szCs w:val="24"/>
          <w:rtl w:val="0"/>
        </w:rPr>
        <w:t xml:space="preserve">that is </w:t>
      </w:r>
      <w:r>
        <w:rPr>
          <w:sz w:val="24"/>
          <w:szCs w:val="24"/>
          <w:rtl w:val="0"/>
          <w:lang w:val="en-US"/>
        </w:rPr>
        <w:t>necessary for the proper conduct of the dispute procedure, without being in any way involved in its course.</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 xml:space="preserve">Details: www.arenadesign.pl </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lang w:val="pt-PT"/>
        </w:rPr>
        <w:t>ARENA DESIGN</w:t>
      </w:r>
    </w:p>
    <w:p>
      <w:pPr>
        <w:pStyle w:val="Body"/>
        <w:spacing w:line="288" w:lineRule="auto"/>
        <w:rPr>
          <w:b w:val="1"/>
          <w:bCs w:val="1"/>
          <w:sz w:val="24"/>
          <w:szCs w:val="24"/>
        </w:rPr>
      </w:pPr>
      <w:r>
        <w:rPr>
          <w:b w:val="1"/>
          <w:bCs w:val="1"/>
          <w:sz w:val="24"/>
          <w:szCs w:val="24"/>
          <w:rtl w:val="0"/>
        </w:rPr>
        <w:t>Pozna</w:t>
      </w:r>
      <w:r>
        <w:rPr>
          <w:b w:val="1"/>
          <w:bCs w:val="1"/>
          <w:sz w:val="24"/>
          <w:szCs w:val="24"/>
          <w:rtl w:val="0"/>
        </w:rPr>
        <w:t xml:space="preserve">ń </w:t>
      </w:r>
      <w:r>
        <w:rPr>
          <w:b w:val="1"/>
          <w:bCs w:val="1"/>
          <w:sz w:val="24"/>
          <w:szCs w:val="24"/>
          <w:rtl w:val="0"/>
          <w:lang w:val="en-US"/>
        </w:rPr>
        <w:t>International Fair, Hall 3</w:t>
      </w:r>
    </w:p>
    <w:p>
      <w:pPr>
        <w:pStyle w:val="Body"/>
        <w:spacing w:line="288" w:lineRule="auto"/>
        <w:rPr>
          <w:b w:val="1"/>
          <w:bCs w:val="1"/>
          <w:sz w:val="24"/>
          <w:szCs w:val="24"/>
        </w:rPr>
      </w:pPr>
      <w:r>
        <w:rPr>
          <w:b w:val="1"/>
          <w:bCs w:val="1"/>
          <w:sz w:val="24"/>
          <w:szCs w:val="24"/>
          <w:rtl w:val="0"/>
          <w:lang w:val="en-US"/>
        </w:rPr>
        <w:t>25-28 February 2020</w:t>
      </w:r>
    </w:p>
    <w:p>
      <w:pPr>
        <w:pStyle w:val="Body"/>
        <w:spacing w:line="288" w:lineRule="auto"/>
        <w:rPr>
          <w:b w:val="1"/>
          <w:bCs w:val="1"/>
          <w:sz w:val="24"/>
          <w:szCs w:val="24"/>
        </w:rPr>
      </w:pPr>
      <w:r>
        <w:rPr>
          <w:b w:val="1"/>
          <w:bCs w:val="1"/>
          <w:sz w:val="24"/>
          <w:szCs w:val="24"/>
          <w:rtl w:val="0"/>
        </w:rPr>
        <w:t>ul. G</w:t>
      </w:r>
      <w:r>
        <w:rPr>
          <w:b w:val="1"/>
          <w:bCs w:val="1"/>
          <w:sz w:val="24"/>
          <w:szCs w:val="24"/>
          <w:rtl w:val="0"/>
        </w:rPr>
        <w:t>ł</w:t>
      </w:r>
      <w:r>
        <w:rPr>
          <w:b w:val="1"/>
          <w:bCs w:val="1"/>
          <w:sz w:val="24"/>
          <w:szCs w:val="24"/>
          <w:rtl w:val="0"/>
        </w:rPr>
        <w:t>ogowska 14</w:t>
      </w:r>
    </w:p>
    <w:p>
      <w:pPr>
        <w:pStyle w:val="Body"/>
        <w:spacing w:line="288" w:lineRule="auto"/>
        <w:rPr>
          <w:b w:val="1"/>
          <w:bCs w:val="1"/>
          <w:sz w:val="24"/>
          <w:szCs w:val="24"/>
        </w:rPr>
      </w:pPr>
      <w:r>
        <w:rPr>
          <w:b w:val="1"/>
          <w:bCs w:val="1"/>
          <w:sz w:val="24"/>
          <w:szCs w:val="24"/>
          <w:rtl w:val="0"/>
        </w:rPr>
        <w:t>60-734 Pozna</w:t>
      </w:r>
      <w:r>
        <w:rPr>
          <w:b w:val="1"/>
          <w:bCs w:val="1"/>
          <w:sz w:val="24"/>
          <w:szCs w:val="24"/>
          <w:rtl w:val="0"/>
        </w:rPr>
        <w:t>ń</w:t>
      </w:r>
    </w:p>
    <w:p>
      <w:pPr>
        <w:pStyle w:val="Body"/>
        <w:spacing w:line="288" w:lineRule="auto"/>
        <w:rPr>
          <w:b w:val="1"/>
          <w:bCs w:val="1"/>
          <w:sz w:val="24"/>
          <w:szCs w:val="24"/>
        </w:rPr>
      </w:pPr>
    </w:p>
    <w:p>
      <w:pPr>
        <w:pStyle w:val="Body"/>
        <w:spacing w:line="288" w:lineRule="auto"/>
        <w:rPr>
          <w:sz w:val="24"/>
          <w:szCs w:val="24"/>
        </w:rPr>
      </w:pPr>
      <w:r>
        <w:rPr>
          <w:b w:val="1"/>
          <w:bCs w:val="1"/>
          <w:sz w:val="24"/>
          <w:szCs w:val="24"/>
          <w:rtl w:val="0"/>
        </w:rPr>
        <w:t>TICKETS</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Business representatives (designers, architects) - admission </w:t>
      </w:r>
      <w:r>
        <w:rPr>
          <w:sz w:val="24"/>
          <w:szCs w:val="24"/>
          <w:rtl w:val="0"/>
        </w:rPr>
        <w:t xml:space="preserve">is </w:t>
      </w:r>
      <w:r>
        <w:rPr>
          <w:sz w:val="24"/>
          <w:szCs w:val="24"/>
          <w:rtl w:val="0"/>
          <w:lang w:val="en-US"/>
        </w:rPr>
        <w:t>free subject to registration</w:t>
      </w:r>
    </w:p>
    <w:p>
      <w:pPr>
        <w:pStyle w:val="Body"/>
        <w:spacing w:line="288" w:lineRule="auto"/>
        <w:rPr>
          <w:sz w:val="24"/>
          <w:szCs w:val="24"/>
        </w:rPr>
      </w:pPr>
      <w:r>
        <w:rPr>
          <w:sz w:val="24"/>
          <w:szCs w:val="24"/>
          <w:rtl w:val="0"/>
          <w:lang w:val="en-US"/>
        </w:rPr>
        <w:t>Students, graduates of design, architecture, interior design - PLN 10-20</w:t>
      </w:r>
    </w:p>
    <w:p>
      <w:pPr>
        <w:pStyle w:val="Body"/>
        <w:spacing w:line="288" w:lineRule="auto"/>
        <w:rPr>
          <w:sz w:val="24"/>
          <w:szCs w:val="24"/>
        </w:rPr>
      </w:pPr>
      <w:r>
        <w:rPr>
          <w:sz w:val="24"/>
          <w:szCs w:val="24"/>
          <w:rtl w:val="0"/>
          <w:lang w:val="en-US"/>
        </w:rPr>
        <w:t>People from outside the industry - PLN 150</w:t>
      </w:r>
    </w:p>
    <w:p>
      <w:pPr>
        <w:pStyle w:val="Body"/>
        <w:spacing w:line="288" w:lineRule="auto"/>
        <w:rPr>
          <w:sz w:val="24"/>
          <w:szCs w:val="24"/>
        </w:rPr>
      </w:pPr>
    </w:p>
    <w:p>
      <w:pPr>
        <w:pStyle w:val="Default"/>
        <w:bidi w:val="0"/>
        <w:spacing w:line="288" w:lineRule="auto"/>
        <w:ind w:left="0" w:right="0" w:firstLine="0"/>
        <w:jc w:val="left"/>
        <w:rPr>
          <w:b w:val="0"/>
          <w:bCs w:val="0"/>
          <w:sz w:val="24"/>
          <w:szCs w:val="24"/>
          <w:rtl w:val="0"/>
        </w:rPr>
      </w:pPr>
      <w:r>
        <w:rPr>
          <w:b w:val="1"/>
          <w:bCs w:val="1"/>
          <w:sz w:val="24"/>
          <w:szCs w:val="24"/>
          <w:rtl w:val="0"/>
          <w:lang w:val="da-DK"/>
        </w:rPr>
        <w:t>MEDIA</w:t>
      </w:r>
    </w:p>
    <w:p>
      <w:pPr>
        <w:pStyle w:val="Default"/>
        <w:bidi w:val="0"/>
        <w:spacing w:line="288" w:lineRule="auto"/>
        <w:ind w:left="0" w:right="0" w:firstLine="0"/>
        <w:jc w:val="left"/>
        <w:rPr>
          <w:sz w:val="24"/>
          <w:szCs w:val="24"/>
          <w:rtl w:val="0"/>
        </w:rPr>
      </w:pPr>
      <w:r>
        <w:rPr>
          <w:sz w:val="24"/>
          <w:szCs w:val="24"/>
          <w:rtl w:val="0"/>
          <w:lang w:val="en-US"/>
        </w:rPr>
        <w:t>SZUSTOW. Culture and Communication</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b w:val="0"/>
          <w:bCs w:val="0"/>
          <w:sz w:val="24"/>
          <w:szCs w:val="24"/>
          <w:rtl w:val="0"/>
        </w:rPr>
      </w:pPr>
      <w:r>
        <w:rPr>
          <w:b w:val="1"/>
          <w:bCs w:val="1"/>
          <w:sz w:val="24"/>
          <w:szCs w:val="24"/>
          <w:rtl w:val="0"/>
          <w:lang w:val="en-US"/>
        </w:rPr>
        <w:t xml:space="preserve">Contact: </w:t>
      </w:r>
    </w:p>
    <w:p>
      <w:pPr>
        <w:pStyle w:val="Default"/>
        <w:bidi w:val="0"/>
        <w:spacing w:line="288" w:lineRule="auto"/>
        <w:ind w:left="0" w:right="0" w:firstLine="0"/>
        <w:jc w:val="left"/>
        <w:rPr>
          <w:sz w:val="24"/>
          <w:szCs w:val="24"/>
          <w:rtl w:val="0"/>
        </w:rPr>
      </w:pPr>
      <w:r>
        <w:rPr>
          <w:sz w:val="24"/>
          <w:szCs w:val="24"/>
          <w:rtl w:val="0"/>
        </w:rPr>
        <w:t>Konrad Fle</w:t>
      </w:r>
      <w:r>
        <w:rPr>
          <w:sz w:val="24"/>
          <w:szCs w:val="24"/>
          <w:rtl w:val="0"/>
        </w:rPr>
        <w:t>ś</w:t>
      </w:r>
      <w:r>
        <w:rPr>
          <w:sz w:val="24"/>
          <w:szCs w:val="24"/>
          <w:rtl w:val="0"/>
          <w:lang w:val="en-US"/>
        </w:rPr>
        <w:t>man - ARENA DESIGN project director</w:t>
      </w:r>
    </w:p>
    <w:p>
      <w:pPr>
        <w:pStyle w:val="Default"/>
        <w:bidi w:val="0"/>
        <w:spacing w:line="288" w:lineRule="auto"/>
        <w:ind w:left="0" w:right="0" w:firstLine="0"/>
        <w:jc w:val="left"/>
        <w:rPr>
          <w:sz w:val="24"/>
          <w:szCs w:val="24"/>
          <w:rtl w:val="0"/>
        </w:rPr>
      </w:pPr>
      <w:r>
        <w:rPr>
          <w:sz w:val="24"/>
          <w:szCs w:val="24"/>
          <w:rtl w:val="0"/>
        </w:rPr>
        <w:t xml:space="preserve">mob: +48 693 026 427 </w:t>
      </w:r>
    </w:p>
    <w:p>
      <w:pPr>
        <w:pStyle w:val="Default"/>
        <w:bidi w:val="0"/>
        <w:spacing w:line="288" w:lineRule="auto"/>
        <w:ind w:left="0" w:right="0" w:firstLine="0"/>
        <w:jc w:val="left"/>
        <w:rPr>
          <w:outline w:val="0"/>
          <w:color w:val="000000"/>
          <w:sz w:val="24"/>
          <w:szCs w:val="24"/>
          <w:u w:val="none" w:color="e4ae0a"/>
          <w:rtl w:val="0"/>
          <w14:textFill>
            <w14:solidFill>
              <w14:srgbClr w14:val="000000"/>
            </w14:solidFill>
          </w14:textFill>
        </w:rPr>
      </w:pPr>
      <w:r>
        <w:rPr>
          <w:rStyle w:val="Hyperlink.0"/>
          <w:outline w:val="0"/>
          <w:color w:val="e4ae0a"/>
          <w:sz w:val="24"/>
          <w:szCs w:val="24"/>
          <w:u w:val="single" w:color="e4ae0a"/>
          <w:rtl w:val="0"/>
          <w14:textFill>
            <w14:solidFill>
              <w14:srgbClr w14:val="E4AF0A"/>
            </w14:solidFill>
          </w14:textFill>
        </w:rPr>
        <w:fldChar w:fldCharType="begin" w:fldLock="0"/>
      </w:r>
      <w:r>
        <w:rPr>
          <w:rStyle w:val="Hyperlink.0"/>
          <w:outline w:val="0"/>
          <w:color w:val="e4ae0a"/>
          <w:sz w:val="24"/>
          <w:szCs w:val="24"/>
          <w:u w:val="single" w:color="e4ae0a"/>
          <w:rtl w:val="0"/>
          <w14:textFill>
            <w14:solidFill>
              <w14:srgbClr w14:val="E4AF0A"/>
            </w14:solidFill>
          </w14:textFill>
        </w:rPr>
        <w:instrText xml:space="preserve"> HYPERLINK "mailto:konrad.flesman@grupamtp.pl"</w:instrText>
      </w:r>
      <w:r>
        <w:rPr>
          <w:rStyle w:val="Hyperlink.0"/>
          <w:outline w:val="0"/>
          <w:color w:val="e4ae0a"/>
          <w:sz w:val="24"/>
          <w:szCs w:val="24"/>
          <w:u w:val="single" w:color="e4ae0a"/>
          <w:rtl w:val="0"/>
          <w14:textFill>
            <w14:solidFill>
              <w14:srgbClr w14:val="E4AF0A"/>
            </w14:solidFill>
          </w14:textFill>
        </w:rPr>
        <w:fldChar w:fldCharType="separate" w:fldLock="0"/>
      </w:r>
      <w:r>
        <w:rPr>
          <w:rStyle w:val="Hyperlink.0"/>
          <w:outline w:val="0"/>
          <w:color w:val="e4ae0a"/>
          <w:sz w:val="24"/>
          <w:szCs w:val="24"/>
          <w:u w:val="single" w:color="e4ae0a"/>
          <w:rtl w:val="0"/>
          <w14:textFill>
            <w14:solidFill>
              <w14:srgbClr w14:val="E4AF0A"/>
            </w14:solidFill>
          </w14:textFill>
        </w:rPr>
        <w:t>konrad.flesman@grupamtp.pl</w:t>
      </w:r>
      <w:r>
        <w:rPr>
          <w:outline w:val="0"/>
          <w:color w:val="e4ae0a"/>
          <w:sz w:val="24"/>
          <w:szCs w:val="24"/>
          <w:u w:val="single" w:color="e4ae0a"/>
          <w:rtl w:val="0"/>
          <w14:textFill>
            <w14:solidFill>
              <w14:srgbClr w14:val="E4AF0A"/>
            </w14:solidFill>
          </w14:textFill>
        </w:rPr>
        <w:fldChar w:fldCharType="end" w:fldLock="0"/>
      </w:r>
      <w:r>
        <w:rPr>
          <w:outline w:val="0"/>
          <w:color w:val="000000"/>
          <w:sz w:val="24"/>
          <w:szCs w:val="24"/>
          <w:u w:val="none" w:color="e4ae0a"/>
          <w:rtl w:val="0"/>
          <w14:textFill>
            <w14:solidFill>
              <w14:srgbClr w14:val="000000"/>
            </w14:solidFill>
          </w14:textFill>
        </w:rPr>
        <w:t xml:space="preserve"> </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sz w:val="24"/>
          <w:szCs w:val="24"/>
          <w:rtl w:val="0"/>
        </w:rPr>
      </w:pPr>
      <w:r>
        <w:rPr>
          <w:sz w:val="24"/>
          <w:szCs w:val="24"/>
          <w:rtl w:val="0"/>
        </w:rPr>
        <w:t xml:space="preserve">Ewa Wysocka - Marketing and Public Relations </w:t>
      </w:r>
    </w:p>
    <w:p>
      <w:pPr>
        <w:pStyle w:val="Default"/>
        <w:bidi w:val="0"/>
        <w:spacing w:line="288" w:lineRule="auto"/>
        <w:ind w:left="0" w:right="0" w:firstLine="0"/>
        <w:jc w:val="left"/>
        <w:rPr>
          <w:sz w:val="24"/>
          <w:szCs w:val="24"/>
          <w:rtl w:val="0"/>
        </w:rPr>
      </w:pPr>
      <w:r>
        <w:rPr>
          <w:sz w:val="24"/>
          <w:szCs w:val="24"/>
          <w:rtl w:val="0"/>
        </w:rPr>
        <w:t xml:space="preserve">mob: +48 691 029 067 </w:t>
      </w:r>
    </w:p>
    <w:p>
      <w:pPr>
        <w:pStyle w:val="Default"/>
        <w:bidi w:val="0"/>
        <w:spacing w:line="288" w:lineRule="auto"/>
        <w:ind w:left="0" w:right="0" w:firstLine="0"/>
        <w:jc w:val="left"/>
        <w:rPr>
          <w:outline w:val="0"/>
          <w:color w:val="000000"/>
          <w:sz w:val="24"/>
          <w:szCs w:val="24"/>
          <w:u w:val="none" w:color="e4ae0a"/>
          <w:rtl w:val="0"/>
          <w14:textFill>
            <w14:solidFill>
              <w14:srgbClr w14:val="000000"/>
            </w14:solidFill>
          </w14:textFill>
        </w:rPr>
      </w:pPr>
      <w:r>
        <w:rPr>
          <w:outline w:val="0"/>
          <w:color w:val="e4ae0a"/>
          <w:sz w:val="24"/>
          <w:szCs w:val="24"/>
          <w:u w:val="single" w:color="e4ae0a"/>
          <w:rtl w:val="0"/>
          <w14:textFill>
            <w14:solidFill>
              <w14:srgbClr w14:val="E4AF0A"/>
            </w14:solidFill>
          </w14:textFill>
        </w:rPr>
        <w:t>ewa.wysocka@grupamtp.pl</w:t>
      </w:r>
    </w:p>
    <w:p>
      <w:pPr>
        <w:pStyle w:val="Default"/>
        <w:bidi w:val="0"/>
        <w:spacing w:line="288" w:lineRule="auto"/>
        <w:ind w:left="0" w:right="0" w:firstLine="0"/>
        <w:jc w:val="left"/>
        <w:rPr>
          <w:sz w:val="24"/>
          <w:szCs w:val="24"/>
          <w:rtl w:val="0"/>
        </w:rPr>
      </w:pPr>
    </w:p>
    <w:p>
      <w:pPr>
        <w:pStyle w:val="Default"/>
        <w:bidi w:val="0"/>
        <w:spacing w:line="288" w:lineRule="auto"/>
        <w:ind w:left="0" w:right="0" w:firstLine="0"/>
        <w:jc w:val="left"/>
        <w:rPr>
          <w:b w:val="0"/>
          <w:bCs w:val="0"/>
          <w:sz w:val="24"/>
          <w:szCs w:val="24"/>
          <w:rtl w:val="0"/>
        </w:rPr>
      </w:pPr>
      <w:r>
        <w:rPr>
          <w:b w:val="1"/>
          <w:bCs w:val="1"/>
          <w:sz w:val="24"/>
          <w:szCs w:val="24"/>
          <w:rtl w:val="0"/>
          <w:lang w:val="en-US"/>
        </w:rPr>
        <w:t>Contact for media:</w:t>
      </w:r>
    </w:p>
    <w:p>
      <w:pPr>
        <w:pStyle w:val="Default"/>
        <w:bidi w:val="0"/>
        <w:spacing w:line="288" w:lineRule="auto"/>
        <w:ind w:left="0" w:right="0" w:firstLine="0"/>
        <w:jc w:val="left"/>
        <w:rPr>
          <w:sz w:val="24"/>
          <w:szCs w:val="24"/>
          <w:rtl w:val="0"/>
        </w:rPr>
      </w:pPr>
      <w:r>
        <w:rPr>
          <w:sz w:val="24"/>
          <w:szCs w:val="24"/>
          <w:rtl w:val="0"/>
        </w:rPr>
        <w:t>Majka Duczy</w:t>
      </w:r>
      <w:r>
        <w:rPr>
          <w:sz w:val="24"/>
          <w:szCs w:val="24"/>
          <w:rtl w:val="0"/>
        </w:rPr>
        <w:t>ń</w:t>
      </w:r>
      <w:r>
        <w:rPr>
          <w:sz w:val="24"/>
          <w:szCs w:val="24"/>
          <w:rtl w:val="0"/>
        </w:rPr>
        <w:t>ska</w:t>
      </w:r>
    </w:p>
    <w:p>
      <w:pPr>
        <w:pStyle w:val="Default"/>
        <w:bidi w:val="0"/>
        <w:spacing w:line="288" w:lineRule="auto"/>
        <w:ind w:left="0" w:right="0" w:firstLine="0"/>
        <w:jc w:val="left"/>
        <w:rPr>
          <w:sz w:val="24"/>
          <w:szCs w:val="24"/>
          <w:rtl w:val="0"/>
        </w:rPr>
      </w:pPr>
      <w:r>
        <w:rPr>
          <w:sz w:val="24"/>
          <w:szCs w:val="24"/>
          <w:rtl w:val="0"/>
        </w:rPr>
        <w:t>ul. Indyjska 19, Warsaw</w:t>
      </w:r>
    </w:p>
    <w:p>
      <w:pPr>
        <w:pStyle w:val="Default"/>
        <w:bidi w:val="0"/>
        <w:spacing w:line="288" w:lineRule="auto"/>
        <w:ind w:left="0" w:right="0" w:firstLine="0"/>
        <w:jc w:val="left"/>
        <w:rPr>
          <w:sz w:val="24"/>
          <w:szCs w:val="24"/>
          <w:rtl w:val="0"/>
        </w:rPr>
      </w:pPr>
      <w:r>
        <w:rPr>
          <w:sz w:val="24"/>
          <w:szCs w:val="24"/>
          <w:rtl w:val="0"/>
        </w:rPr>
        <w:t>669 663 966</w:t>
      </w:r>
    </w:p>
    <w:p>
      <w:pPr>
        <w:pStyle w:val="Default"/>
        <w:bidi w:val="0"/>
        <w:spacing w:line="288" w:lineRule="auto"/>
        <w:ind w:left="0" w:right="0" w:firstLine="0"/>
        <w:jc w:val="left"/>
        <w:rPr>
          <w:rtl w:val="0"/>
        </w:rPr>
      </w:pPr>
      <w:r>
        <w:rPr>
          <w:rStyle w:val="Hyperlink.0"/>
          <w:outline w:val="0"/>
          <w:color w:val="e4ae0a"/>
          <w:sz w:val="24"/>
          <w:szCs w:val="24"/>
          <w:u w:val="single" w:color="e4ae0a"/>
          <w:rtl w:val="0"/>
          <w14:textFill>
            <w14:solidFill>
              <w14:srgbClr w14:val="E4AF0A"/>
            </w14:solidFill>
          </w14:textFill>
        </w:rPr>
        <w:fldChar w:fldCharType="begin" w:fldLock="0"/>
      </w:r>
      <w:r>
        <w:rPr>
          <w:rStyle w:val="Hyperlink.0"/>
          <w:outline w:val="0"/>
          <w:color w:val="e4ae0a"/>
          <w:sz w:val="24"/>
          <w:szCs w:val="24"/>
          <w:u w:val="single" w:color="e4ae0a"/>
          <w:rtl w:val="0"/>
          <w14:textFill>
            <w14:solidFill>
              <w14:srgbClr w14:val="E4AF0A"/>
            </w14:solidFill>
          </w14:textFill>
        </w:rPr>
        <w:instrText xml:space="preserve"> HYPERLINK "mailto:m.duczynska@szustow.com"</w:instrText>
      </w:r>
      <w:r>
        <w:rPr>
          <w:rStyle w:val="Hyperlink.0"/>
          <w:outline w:val="0"/>
          <w:color w:val="e4ae0a"/>
          <w:sz w:val="24"/>
          <w:szCs w:val="24"/>
          <w:u w:val="single" w:color="e4ae0a"/>
          <w:rtl w:val="0"/>
          <w14:textFill>
            <w14:solidFill>
              <w14:srgbClr w14:val="E4AF0A"/>
            </w14:solidFill>
          </w14:textFill>
        </w:rPr>
        <w:fldChar w:fldCharType="separate" w:fldLock="0"/>
      </w:r>
      <w:r>
        <w:rPr>
          <w:rStyle w:val="Hyperlink.0"/>
          <w:outline w:val="0"/>
          <w:color w:val="e4ae0a"/>
          <w:sz w:val="24"/>
          <w:szCs w:val="24"/>
          <w:u w:val="single" w:color="e4ae0a"/>
          <w:rtl w:val="0"/>
          <w14:textFill>
            <w14:solidFill>
              <w14:srgbClr w14:val="E4AF0A"/>
            </w14:solidFill>
          </w14:textFill>
        </w:rPr>
        <w:t>m.duczynska@szustow.com</w:t>
      </w:r>
      <w:r>
        <w:rPr>
          <w:outline w:val="0"/>
          <w:color w:val="e4ae0a"/>
          <w:sz w:val="24"/>
          <w:szCs w:val="24"/>
          <w:u w:val="single" w:color="e4ae0a"/>
          <w:rtl w:val="0"/>
          <w14:textFill>
            <w14:solidFill>
              <w14:srgbClr w14:val="E4AF0A"/>
            </w14:solidFill>
          </w14:textFill>
        </w:rPr>
        <w:fldChar w:fldCharType="end" w:fldLock="0"/>
      </w:r>
      <w:r>
        <w:rPr>
          <w:outline w:val="0"/>
          <w:color w:val="000000"/>
          <w:sz w:val="24"/>
          <w:szCs w:val="24"/>
          <w:u w:val="none" w:color="e4ae0a"/>
          <w:rtl w:val="0"/>
          <w14:textFill>
            <w14:solidFill>
              <w14:srgbClr w14:val="000000"/>
            </w14:solidFill>
          </w14:textFill>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a-DK"/>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